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73F5" w14:textId="11695C98" w:rsidR="00762E18" w:rsidRDefault="00762E18" w:rsidP="00762E1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0425D" wp14:editId="5BCE1022">
            <wp:simplePos x="0" y="0"/>
            <wp:positionH relativeFrom="column">
              <wp:posOffset>3825240</wp:posOffset>
            </wp:positionH>
            <wp:positionV relativeFrom="paragraph">
              <wp:posOffset>574040</wp:posOffset>
            </wp:positionV>
            <wp:extent cx="1194435" cy="1787525"/>
            <wp:effectExtent l="25400" t="25400" r="24765" b="15875"/>
            <wp:wrapTight wrapText="bothSides">
              <wp:wrapPolygon edited="0">
                <wp:start x="-459" y="-307"/>
                <wp:lineTo x="-459" y="21485"/>
                <wp:lineTo x="21589" y="21485"/>
                <wp:lineTo x="21589" y="-307"/>
                <wp:lineTo x="-459" y="-3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WEB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787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Books under the pen name of Cherie Claire</w:t>
      </w:r>
    </w:p>
    <w:p w14:paraId="4DC94CA9" w14:textId="4AFE1B47" w:rsidR="00762E18" w:rsidRDefault="00762E18" w:rsidP="00762E18">
      <w:pPr>
        <w:pStyle w:val="ListBullet"/>
        <w:numPr>
          <w:ilvl w:val="0"/>
          <w:numId w:val="1"/>
        </w:numPr>
      </w:pPr>
      <w:r>
        <w:t>“The Cajun Series” of historical romances</w:t>
      </w:r>
    </w:p>
    <w:p w14:paraId="59E6C217" w14:textId="102E359E" w:rsidR="00762E18" w:rsidRDefault="00762E18" w:rsidP="00762E18">
      <w:pPr>
        <w:pStyle w:val="ListBullet"/>
        <w:ind w:left="720"/>
      </w:pPr>
      <w:r>
        <w:t>Emilie</w:t>
      </w:r>
    </w:p>
    <w:p w14:paraId="04B0DD80" w14:textId="3D6399A3" w:rsidR="00762E18" w:rsidRDefault="00762E18" w:rsidP="00762E18">
      <w:pPr>
        <w:pStyle w:val="ListBullet"/>
        <w:ind w:left="720"/>
      </w:pPr>
      <w:r>
        <w:t>Rose</w:t>
      </w:r>
    </w:p>
    <w:p w14:paraId="57CBB820" w14:textId="62C77132" w:rsidR="00762E18" w:rsidRDefault="00762E18" w:rsidP="00762E18">
      <w:pPr>
        <w:pStyle w:val="ListBullet"/>
        <w:ind w:left="720"/>
      </w:pPr>
      <w:r>
        <w:t>Gabrielle</w:t>
      </w:r>
    </w:p>
    <w:p w14:paraId="3109DF47" w14:textId="14A4F098" w:rsidR="00762E18" w:rsidRDefault="00762E18" w:rsidP="00762E18">
      <w:pPr>
        <w:pStyle w:val="ListBullet"/>
        <w:ind w:left="720"/>
      </w:pPr>
      <w:r>
        <w:t>Delphine</w:t>
      </w:r>
    </w:p>
    <w:p w14:paraId="184E732B" w14:textId="49C832F1" w:rsidR="00762E18" w:rsidRDefault="00762E18" w:rsidP="00762E18">
      <w:pPr>
        <w:pStyle w:val="ListBullet"/>
        <w:ind w:left="720"/>
      </w:pPr>
      <w:r>
        <w:t>A Cajun Dream</w:t>
      </w:r>
    </w:p>
    <w:p w14:paraId="16AEC4FF" w14:textId="20572C42" w:rsidR="00762E18" w:rsidRDefault="00762E18" w:rsidP="00762E18">
      <w:pPr>
        <w:pStyle w:val="ListBullet"/>
        <w:ind w:left="720"/>
      </w:pPr>
      <w:r>
        <w:t>The Letter</w:t>
      </w:r>
    </w:p>
    <w:p w14:paraId="030D27F6" w14:textId="2744AEAC" w:rsidR="00762E18" w:rsidRDefault="00762E18" w:rsidP="00762E18">
      <w:pPr>
        <w:pStyle w:val="ListBullet"/>
        <w:numPr>
          <w:ilvl w:val="0"/>
          <w:numId w:val="1"/>
        </w:numPr>
      </w:pPr>
      <w:r>
        <w:t xml:space="preserve">“The Cajun Embassy” of contemporary romances </w:t>
      </w:r>
    </w:p>
    <w:p w14:paraId="4B49983F" w14:textId="626F3404" w:rsidR="00762E18" w:rsidRDefault="00762E18" w:rsidP="00762E18">
      <w:pPr>
        <w:pStyle w:val="ListBullet"/>
        <w:ind w:left="720"/>
      </w:pPr>
      <w:r>
        <w:t>Ticket to Paradise</w:t>
      </w:r>
    </w:p>
    <w:p w14:paraId="157FC9D9" w14:textId="1E44B876" w:rsidR="00762E18" w:rsidRDefault="00762E18" w:rsidP="00762E18">
      <w:pPr>
        <w:pStyle w:val="ListBullet"/>
        <w:ind w:left="720"/>
      </w:pPr>
      <w:r>
        <w:t>Damn Yankees</w:t>
      </w:r>
    </w:p>
    <w:p w14:paraId="5F2B6168" w14:textId="4D654D00" w:rsidR="00762E18" w:rsidRDefault="00762E18" w:rsidP="00762E18">
      <w:pPr>
        <w:pStyle w:val="ListBullet"/>
        <w:ind w:left="720"/>
      </w:pPr>
      <w:r>
        <w:t>Gone Pecan</w:t>
      </w:r>
    </w:p>
    <w:p w14:paraId="569E3DEB" w14:textId="4ECBA075" w:rsidR="00762E18" w:rsidRDefault="00762E18" w:rsidP="00762E18">
      <w:pPr>
        <w:pStyle w:val="ListBullet"/>
        <w:numPr>
          <w:ilvl w:val="0"/>
          <w:numId w:val="1"/>
        </w:numPr>
      </w:pPr>
      <w:r>
        <w:t xml:space="preserve">The Viola Valentine Mystery Series </w:t>
      </w:r>
    </w:p>
    <w:p w14:paraId="4247D370" w14:textId="4632AC2D" w:rsidR="00762E18" w:rsidRDefault="00762E18" w:rsidP="00762E18">
      <w:pPr>
        <w:pStyle w:val="ListBullet"/>
        <w:ind w:left="720"/>
      </w:pPr>
      <w:r>
        <w:t>A Ghost of a Chance</w:t>
      </w:r>
    </w:p>
    <w:p w14:paraId="33E3D36C" w14:textId="2104214D" w:rsidR="00762E18" w:rsidRDefault="00762E18" w:rsidP="00762E18">
      <w:pPr>
        <w:pStyle w:val="ListBullet"/>
        <w:ind w:left="720"/>
      </w:pPr>
      <w:r>
        <w:t>Ghost Town</w:t>
      </w:r>
    </w:p>
    <w:p w14:paraId="01D04B5A" w14:textId="7DC0B241" w:rsidR="00B82945" w:rsidRDefault="00B82945" w:rsidP="00762E18">
      <w:pPr>
        <w:pStyle w:val="ListBullet"/>
        <w:ind w:left="720"/>
      </w:pPr>
      <w:r>
        <w:t xml:space="preserve">Trace of a Ghost </w:t>
      </w:r>
    </w:p>
    <w:p w14:paraId="2EE762A9" w14:textId="1008234E" w:rsidR="00B82945" w:rsidRDefault="00B82945" w:rsidP="00762E18">
      <w:pPr>
        <w:pStyle w:val="ListBullet"/>
        <w:ind w:left="720"/>
      </w:pPr>
      <w:r>
        <w:t xml:space="preserve">Ghost </w:t>
      </w:r>
      <w:proofErr w:type="spellStart"/>
      <w:r>
        <w:t>Trippin</w:t>
      </w:r>
      <w:proofErr w:type="spellEnd"/>
      <w:r>
        <w:t>’</w:t>
      </w:r>
    </w:p>
    <w:p w14:paraId="233F2381" w14:textId="4841E03B" w:rsidR="00B82945" w:rsidRDefault="00B82945" w:rsidP="00762E18">
      <w:pPr>
        <w:pStyle w:val="ListBullet"/>
        <w:ind w:left="720"/>
      </w:pPr>
      <w:r>
        <w:t>Coming soon: Give Up the Ghost</w:t>
      </w:r>
    </w:p>
    <w:p w14:paraId="5011D63D" w14:textId="3EED5556" w:rsidR="00762E18" w:rsidRDefault="00762E18" w:rsidP="00762E18">
      <w:pPr>
        <w:pStyle w:val="Heading1"/>
      </w:pPr>
      <w:r>
        <w:t xml:space="preserve">Books under </w:t>
      </w:r>
      <w:proofErr w:type="spellStart"/>
      <w:r>
        <w:t>Cheré</w:t>
      </w:r>
      <w:proofErr w:type="spellEnd"/>
      <w:r>
        <w:t xml:space="preserve"> </w:t>
      </w:r>
      <w:proofErr w:type="spellStart"/>
      <w:r>
        <w:t>Dastugue</w:t>
      </w:r>
      <w:proofErr w:type="spellEnd"/>
      <w:r>
        <w:t xml:space="preserve"> Coen</w:t>
      </w:r>
    </w:p>
    <w:p w14:paraId="6C5D93E6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The History Press, “Forest Hill, Louisiana</w:t>
      </w:r>
      <w:r>
        <w:t>: A Bloom Town History</w:t>
      </w:r>
      <w:r w:rsidRPr="005140D9">
        <w:t xml:space="preserve">,” fall 2014; “Haunted Lafayette, Louisiana,” Aug. 2013; and “Exploring Cajun Country: A Historical Tour of </w:t>
      </w:r>
      <w:proofErr w:type="spellStart"/>
      <w:r w:rsidRPr="005140D9">
        <w:t>Acadiana</w:t>
      </w:r>
      <w:proofErr w:type="spellEnd"/>
      <w:r w:rsidRPr="005140D9">
        <w:t>,” May 2011</w:t>
      </w:r>
      <w:r>
        <w:t>.</w:t>
      </w:r>
    </w:p>
    <w:p w14:paraId="5CFFC38E" w14:textId="77777777" w:rsidR="00762E18" w:rsidRDefault="00762E18" w:rsidP="00762E18">
      <w:pPr>
        <w:pStyle w:val="ListBullet"/>
        <w:numPr>
          <w:ilvl w:val="0"/>
          <w:numId w:val="1"/>
        </w:numPr>
      </w:pPr>
      <w:r>
        <w:t>Llewellyn</w:t>
      </w:r>
      <w:r w:rsidRPr="005140D9">
        <w:t xml:space="preserve">, “Magic’s in the Bag: Creating Spellbinding Gris </w:t>
      </w:r>
      <w:proofErr w:type="spellStart"/>
      <w:r w:rsidRPr="005140D9">
        <w:t>Gris</w:t>
      </w:r>
      <w:proofErr w:type="spellEnd"/>
      <w:r w:rsidRPr="005140D9">
        <w:t xml:space="preserve"> Bags and Sachets,” with Jude Bradley, 2010</w:t>
      </w:r>
      <w:r>
        <w:t>.</w:t>
      </w:r>
    </w:p>
    <w:p w14:paraId="5AFE1918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Gibbs Smith Publishing, “Cooking in Cajun Country,” with “Cajun” Karl Breaux, 2009</w:t>
      </w:r>
      <w:r>
        <w:t>.</w:t>
      </w:r>
    </w:p>
    <w:p w14:paraId="611586E2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Kensington Publishing Corp. (pen name Cherie Claire): “A Cajun Dream” historical novel, June 1999; “Snow Angels” historical anthology, November 1999; “The Acadians” historical series, July 2000-June 2002 (“Emilie,” “Rose,” “Gabrielle,” “Delphine</w:t>
      </w:r>
      <w:r>
        <w:t>”).</w:t>
      </w:r>
      <w:r w:rsidRPr="005140D9">
        <w:t xml:space="preserve"> </w:t>
      </w:r>
    </w:p>
    <w:p w14:paraId="11E46BCA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Gulf Coast Writers Association, “Teacakes and Afternoon Tales: New Stories from Mississippi,” 2008</w:t>
      </w:r>
      <w:r>
        <w:t>.</w:t>
      </w:r>
      <w:r w:rsidRPr="005140D9">
        <w:t xml:space="preserve"> </w:t>
      </w:r>
    </w:p>
    <w:p w14:paraId="0307D624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City Secrets Publishing, Editor of “Crescent City</w:t>
      </w:r>
      <w:r w:rsidRPr="005D0CCF">
        <w:rPr>
          <w:i/>
        </w:rPr>
        <w:t xml:space="preserve"> S</w:t>
      </w:r>
      <w:r w:rsidRPr="005140D9">
        <w:t>ecrets” and writer of “Oklahoma City Secrets” and “Bluegrass Secrets,” regional home and garden resource books</w:t>
      </w:r>
      <w:r>
        <w:t>.</w:t>
      </w:r>
    </w:p>
    <w:p w14:paraId="5EAEC791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Avid Press, contributor to “Crumbs in the Keyboard” fundraising anthology, spring 2002</w:t>
      </w:r>
      <w:r>
        <w:t>.</w:t>
      </w:r>
    </w:p>
    <w:p w14:paraId="722AF11F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 xml:space="preserve">American Film Institute, researcher for “American Film Institute Catalog, Feature Films, 1931-1940.” </w:t>
      </w:r>
    </w:p>
    <w:p w14:paraId="4A899321" w14:textId="77777777" w:rsidR="003B6CDB" w:rsidRDefault="003B6CDB" w:rsidP="003B6CDB">
      <w:pPr>
        <w:pStyle w:val="Heading1"/>
      </w:pPr>
      <w:r>
        <w:t>Publications – Magazines and Newspapers</w:t>
      </w:r>
    </w:p>
    <w:p w14:paraId="1ADE409E" w14:textId="77777777" w:rsidR="003B6CDB" w:rsidRPr="005438A9" w:rsidRDefault="003B6CDB" w:rsidP="003B6CDB">
      <w:pPr>
        <w:pStyle w:val="ListBullet"/>
      </w:pPr>
      <w:proofErr w:type="spellStart"/>
      <w:r w:rsidRPr="005438A9">
        <w:t>TravelAge</w:t>
      </w:r>
      <w:proofErr w:type="spellEnd"/>
      <w:r w:rsidRPr="005438A9">
        <w:t xml:space="preserve"> West travel trade magazine, Destination: New Orleans, </w:t>
      </w:r>
      <w:hyperlink r:id="rId6" w:history="1">
        <w:r w:rsidRPr="007646C7">
          <w:t>www.travelagewest.com</w:t>
        </w:r>
      </w:hyperlink>
    </w:p>
    <w:p w14:paraId="5B61A8E4" w14:textId="77777777" w:rsidR="003B6CDB" w:rsidRDefault="003B6CDB" w:rsidP="003B6CDB">
      <w:pPr>
        <w:pStyle w:val="ListBullet"/>
      </w:pPr>
      <w:r w:rsidRPr="005438A9">
        <w:t>Dreamscape</w:t>
      </w:r>
      <w:r>
        <w:t>s</w:t>
      </w:r>
      <w:r w:rsidRPr="005438A9">
        <w:t>, Canada</w:t>
      </w:r>
      <w:r>
        <w:t xml:space="preserve">, travel contributor, </w:t>
      </w:r>
      <w:hyperlink r:id="rId7" w:history="1">
        <w:r w:rsidRPr="007646C7">
          <w:t>http://dreamscapes.ca/</w:t>
        </w:r>
      </w:hyperlink>
    </w:p>
    <w:p w14:paraId="4C991535" w14:textId="77777777" w:rsidR="003B6CDB" w:rsidRPr="005438A9" w:rsidRDefault="003B6CDB" w:rsidP="003B6CDB">
      <w:pPr>
        <w:pStyle w:val="ListBullet"/>
      </w:pPr>
      <w:r w:rsidRPr="005438A9">
        <w:t>The Advocate, Baton Rouge, La., contributor</w:t>
      </w:r>
      <w:r>
        <w:t xml:space="preserve">, </w:t>
      </w:r>
      <w:r w:rsidRPr="00B028AD">
        <w:t>http://2theadvocate.com/</w:t>
      </w:r>
    </w:p>
    <w:p w14:paraId="27CF7F0D" w14:textId="77777777" w:rsidR="003B6CDB" w:rsidRPr="005438A9" w:rsidRDefault="003B6CDB" w:rsidP="003B6CDB">
      <w:pPr>
        <w:pStyle w:val="ListBullet"/>
      </w:pPr>
      <w:r w:rsidRPr="005438A9">
        <w:t>AAA Southern Traveler magazine, contributor</w:t>
      </w:r>
      <w:r>
        <w:t xml:space="preserve">, </w:t>
      </w:r>
      <w:r w:rsidRPr="00B028AD">
        <w:t>http://www.aaa.com</w:t>
      </w:r>
    </w:p>
    <w:p w14:paraId="5E49E5AB" w14:textId="77777777" w:rsidR="003B6CDB" w:rsidRPr="005438A9" w:rsidRDefault="003B6CDB" w:rsidP="003B6CDB">
      <w:pPr>
        <w:pStyle w:val="ListBullet"/>
      </w:pPr>
      <w:r w:rsidRPr="005438A9">
        <w:t>AAA Midwest Traveler magazine, contributor</w:t>
      </w:r>
      <w:r>
        <w:t xml:space="preserve">, </w:t>
      </w:r>
      <w:r w:rsidRPr="00B028AD">
        <w:t>http://www.aaa.com</w:t>
      </w:r>
    </w:p>
    <w:p w14:paraId="53FCCA0E" w14:textId="77777777" w:rsidR="003B6CDB" w:rsidRPr="005438A9" w:rsidRDefault="003B6CDB" w:rsidP="003B6CDB">
      <w:pPr>
        <w:pStyle w:val="ListBullet"/>
      </w:pPr>
      <w:r w:rsidRPr="005438A9">
        <w:lastRenderedPageBreak/>
        <w:t>City Social magazine, Baton Rouge, monthly travel columnist</w:t>
      </w:r>
      <w:r>
        <w:t xml:space="preserve">, </w:t>
      </w:r>
      <w:r w:rsidRPr="00B028AD">
        <w:t>http://citysocial.com/</w:t>
      </w:r>
    </w:p>
    <w:p w14:paraId="23E05B5F" w14:textId="77777777" w:rsidR="003B6CDB" w:rsidRPr="005438A9" w:rsidRDefault="003B6CDB" w:rsidP="003B6CDB">
      <w:pPr>
        <w:pStyle w:val="ListBullet"/>
      </w:pPr>
      <w:r w:rsidRPr="005438A9">
        <w:t>Country Roads magazine, Baton Rouge, contributor</w:t>
      </w:r>
    </w:p>
    <w:p w14:paraId="711E0EA5" w14:textId="77777777" w:rsidR="003B6CDB" w:rsidRDefault="003B6CDB" w:rsidP="003B6CDB">
      <w:pPr>
        <w:pStyle w:val="ListBullet"/>
      </w:pPr>
      <w:proofErr w:type="spellStart"/>
      <w:r w:rsidRPr="005438A9">
        <w:t>Acadiana</w:t>
      </w:r>
      <w:proofErr w:type="spellEnd"/>
      <w:r w:rsidRPr="005438A9">
        <w:t xml:space="preserve"> Profile magazine, Renaissance Publishing, contributor</w:t>
      </w:r>
    </w:p>
    <w:p w14:paraId="2924C68E" w14:textId="77777777" w:rsidR="003B6CDB" w:rsidRDefault="003B6CDB" w:rsidP="003B6CDB">
      <w:pPr>
        <w:pStyle w:val="ListBullet"/>
      </w:pPr>
      <w:r>
        <w:t>New Orleans magazine, Renaissance Publishing, contributor</w:t>
      </w:r>
    </w:p>
    <w:p w14:paraId="02E1FDBF" w14:textId="77777777" w:rsidR="003B6CDB" w:rsidRDefault="003B6CDB" w:rsidP="003B6CDB">
      <w:pPr>
        <w:pStyle w:val="ListBullet"/>
      </w:pPr>
      <w:r>
        <w:t>Louisiana Life, Renaissance Publishing, contributor</w:t>
      </w:r>
    </w:p>
    <w:p w14:paraId="32D038CB" w14:textId="77777777" w:rsidR="003B6CDB" w:rsidRDefault="003B6CDB" w:rsidP="003B6CDB">
      <w:pPr>
        <w:pStyle w:val="ListBullet"/>
      </w:pPr>
      <w:r>
        <w:t>Louisiana Kitchens &amp; Culture, contributor</w:t>
      </w:r>
    </w:p>
    <w:p w14:paraId="791F8442" w14:textId="77777777" w:rsidR="003B6CDB" w:rsidRDefault="003B6CDB" w:rsidP="003B6CDB">
      <w:pPr>
        <w:pStyle w:val="ListBullet"/>
      </w:pPr>
      <w:proofErr w:type="spellStart"/>
      <w:r>
        <w:t>DeSoto</w:t>
      </w:r>
      <w:proofErr w:type="spellEnd"/>
      <w:r>
        <w:t xml:space="preserve"> Magazine, northern Mississippi, contributor</w:t>
      </w:r>
    </w:p>
    <w:p w14:paraId="4921D7E1" w14:textId="77777777" w:rsidR="003B6CDB" w:rsidRDefault="003B6CDB" w:rsidP="003B6CDB">
      <w:pPr>
        <w:pStyle w:val="ListBullet"/>
      </w:pPr>
      <w:r>
        <w:t xml:space="preserve">337, travel columnist to Lafayette, La. magazine </w:t>
      </w:r>
    </w:p>
    <w:p w14:paraId="3263AEFA" w14:textId="77777777" w:rsidR="003B6CDB" w:rsidRDefault="003B6CDB" w:rsidP="003B6CDB">
      <w:pPr>
        <w:pStyle w:val="ListBullet"/>
      </w:pPr>
      <w:r w:rsidRPr="005438A9">
        <w:t>Louisiana Road Trips magazine, contributor</w:t>
      </w:r>
      <w:r>
        <w:t xml:space="preserve"> and social media editor</w:t>
      </w:r>
    </w:p>
    <w:p w14:paraId="353C774D" w14:textId="77777777" w:rsidR="003B6CDB" w:rsidRPr="005438A9" w:rsidRDefault="003B6CDB" w:rsidP="003B6CDB">
      <w:pPr>
        <w:pStyle w:val="ListBullet"/>
      </w:pPr>
      <w:r w:rsidRPr="005438A9">
        <w:t>Lagniappe magazine, Lake Charles, La., contributor</w:t>
      </w:r>
    </w:p>
    <w:p w14:paraId="6BB98D93" w14:textId="77777777" w:rsidR="003B6CDB" w:rsidRDefault="003B6CDB" w:rsidP="003B6CDB">
      <w:pPr>
        <w:pStyle w:val="ListBullet"/>
      </w:pPr>
      <w:r>
        <w:t>Louisiana Travel Promotion Association, brochure writer</w:t>
      </w:r>
    </w:p>
    <w:p w14:paraId="487940FB" w14:textId="77777777" w:rsidR="003B6CDB" w:rsidRPr="005438A9" w:rsidRDefault="003B6CDB" w:rsidP="003B6CDB">
      <w:pPr>
        <w:pStyle w:val="ListBullet"/>
      </w:pPr>
      <w:r>
        <w:t xml:space="preserve">Moncton Free Press, photo contributor, </w:t>
      </w:r>
      <w:r w:rsidRPr="005140D9">
        <w:t>https://monctonfreepress.ca</w:t>
      </w:r>
    </w:p>
    <w:p w14:paraId="6EBEAB55" w14:textId="77777777" w:rsidR="003B6CDB" w:rsidRPr="005438A9" w:rsidRDefault="003B6CDB" w:rsidP="003B6CDB">
      <w:pPr>
        <w:pStyle w:val="ListBullet"/>
      </w:pPr>
      <w:r w:rsidRPr="005438A9">
        <w:t>225, Baton Rouge, contributor</w:t>
      </w:r>
    </w:p>
    <w:p w14:paraId="23BFC707" w14:textId="77777777" w:rsidR="003B6CDB" w:rsidRPr="005438A9" w:rsidRDefault="003B6CDB" w:rsidP="003B6CDB">
      <w:pPr>
        <w:pStyle w:val="ListBullet"/>
      </w:pPr>
      <w:r w:rsidRPr="005438A9">
        <w:t>008, feature and travel writer</w:t>
      </w:r>
      <w:r>
        <w:t xml:space="preserve"> to Lafayette, La., magazine</w:t>
      </w:r>
    </w:p>
    <w:p w14:paraId="0F4327CB" w14:textId="77777777" w:rsidR="003B6CDB" w:rsidRPr="005438A9" w:rsidRDefault="003B6CDB" w:rsidP="003B6CDB">
      <w:pPr>
        <w:pStyle w:val="ListBullet"/>
      </w:pPr>
      <w:r w:rsidRPr="005438A9">
        <w:t xml:space="preserve">The Times of </w:t>
      </w:r>
      <w:proofErr w:type="spellStart"/>
      <w:r w:rsidRPr="005438A9">
        <w:t>Acadiana</w:t>
      </w:r>
      <w:proofErr w:type="spellEnd"/>
      <w:r w:rsidRPr="005438A9">
        <w:t xml:space="preserve">, Lafayette, La., contributor </w:t>
      </w:r>
    </w:p>
    <w:p w14:paraId="1E5A5ED4" w14:textId="77777777" w:rsidR="003B6CDB" w:rsidRPr="005438A9" w:rsidRDefault="003B6CDB" w:rsidP="003B6CDB">
      <w:pPr>
        <w:pStyle w:val="ListBullet"/>
      </w:pPr>
      <w:r w:rsidRPr="005438A9">
        <w:t>The Daily Advertiser, Lafayette, La., weekly book columnist</w:t>
      </w:r>
    </w:p>
    <w:p w14:paraId="0BF4BAD1" w14:textId="77777777" w:rsidR="003B6CDB" w:rsidRPr="005438A9" w:rsidRDefault="003B6CDB" w:rsidP="003B6CDB">
      <w:pPr>
        <w:pStyle w:val="ListBullet"/>
      </w:pPr>
      <w:r w:rsidRPr="005438A9">
        <w:t>Monroe News-Star, Monroe, La., weekly book columnist</w:t>
      </w:r>
    </w:p>
    <w:p w14:paraId="46AFA88F" w14:textId="77777777" w:rsidR="003B6CDB" w:rsidRPr="005438A9" w:rsidRDefault="003B6CDB" w:rsidP="003B6CDB">
      <w:pPr>
        <w:pStyle w:val="ListBullet"/>
      </w:pPr>
      <w:r w:rsidRPr="005438A9">
        <w:t>Birmingham Magazine, Birmingham, Ala., travel contributor</w:t>
      </w:r>
    </w:p>
    <w:p w14:paraId="5BE25E79" w14:textId="77777777" w:rsidR="003B6CDB" w:rsidRPr="005438A9" w:rsidRDefault="003B6CDB" w:rsidP="003B6CDB">
      <w:pPr>
        <w:pStyle w:val="ListBullet"/>
      </w:pPr>
      <w:r w:rsidRPr="005438A9">
        <w:t>St. John Telegraph-Journal, New Brunswick, travel contributor</w:t>
      </w:r>
    </w:p>
    <w:p w14:paraId="164F30B6" w14:textId="77777777" w:rsidR="003B6CDB" w:rsidRPr="005438A9" w:rsidRDefault="003B6CDB" w:rsidP="003B6CDB">
      <w:pPr>
        <w:pStyle w:val="ListBullet"/>
      </w:pPr>
      <w:r w:rsidRPr="005438A9">
        <w:t>The Chippewa Herald, Wisconsin, travel contributor</w:t>
      </w:r>
    </w:p>
    <w:p w14:paraId="770C670B" w14:textId="77777777" w:rsidR="003B6CDB" w:rsidRPr="005438A9" w:rsidRDefault="003B6CDB" w:rsidP="003B6CDB">
      <w:pPr>
        <w:pStyle w:val="ListBullet"/>
      </w:pPr>
      <w:r w:rsidRPr="005438A9">
        <w:t>Thrive magazine, Lake Charles, La., contributor</w:t>
      </w:r>
    </w:p>
    <w:p w14:paraId="31DA024A" w14:textId="77777777" w:rsidR="003B6CDB" w:rsidRDefault="003B6CDB" w:rsidP="003B6CDB">
      <w:pPr>
        <w:pStyle w:val="ListBullet"/>
      </w:pPr>
      <w:r w:rsidRPr="005438A9">
        <w:t>Baton Rouge Parents magazine, contributor</w:t>
      </w:r>
    </w:p>
    <w:p w14:paraId="13969CF0" w14:textId="77777777" w:rsidR="003B6CDB" w:rsidRPr="005438A9" w:rsidRDefault="003B6CDB" w:rsidP="003B6CDB">
      <w:pPr>
        <w:pStyle w:val="ListBullet"/>
      </w:pPr>
      <w:proofErr w:type="spellStart"/>
      <w:r>
        <w:t>Acadiana</w:t>
      </w:r>
      <w:proofErr w:type="spellEnd"/>
      <w:r>
        <w:t xml:space="preserve"> </w:t>
      </w:r>
      <w:proofErr w:type="spellStart"/>
      <w:r>
        <w:t>Gazettte</w:t>
      </w:r>
      <w:proofErr w:type="spellEnd"/>
      <w:r>
        <w:t>, food &amp; film columnist</w:t>
      </w:r>
    </w:p>
    <w:p w14:paraId="140F64AE" w14:textId="77777777" w:rsidR="003B6CDB" w:rsidRPr="005438A9" w:rsidRDefault="003B6CDB" w:rsidP="003B6CDB">
      <w:pPr>
        <w:pStyle w:val="ListBullet"/>
      </w:pPr>
      <w:r w:rsidRPr="005438A9">
        <w:t>Swamp Lilly Review, http://swamplily.com/?p=338</w:t>
      </w:r>
    </w:p>
    <w:p w14:paraId="2D96113F" w14:textId="77777777" w:rsidR="003B6CDB" w:rsidRPr="005438A9" w:rsidRDefault="003B6CDB" w:rsidP="003B6CDB">
      <w:pPr>
        <w:pStyle w:val="ListBullet"/>
      </w:pPr>
      <w:r w:rsidRPr="005438A9">
        <w:t>Family &amp; Kids magazine, book reviewer</w:t>
      </w:r>
    </w:p>
    <w:p w14:paraId="712073E7" w14:textId="77777777" w:rsidR="003B6CDB" w:rsidRPr="005438A9" w:rsidRDefault="003B6CDB" w:rsidP="003B6CDB">
      <w:pPr>
        <w:pStyle w:val="ListBullet"/>
      </w:pPr>
      <w:r w:rsidRPr="005438A9">
        <w:t xml:space="preserve">Louisiana </w:t>
      </w:r>
      <w:proofErr w:type="spellStart"/>
      <w:r w:rsidRPr="005438A9">
        <w:t>Cookin</w:t>
      </w:r>
      <w:proofErr w:type="spellEnd"/>
      <w:r w:rsidRPr="005438A9">
        <w:t>’ magazine, temporary editor 2006, contributor</w:t>
      </w:r>
    </w:p>
    <w:p w14:paraId="050B52D7" w14:textId="77777777" w:rsidR="003B6CDB" w:rsidRPr="005438A9" w:rsidRDefault="003B6CDB" w:rsidP="003B6CDB">
      <w:pPr>
        <w:pStyle w:val="ListBullet"/>
      </w:pPr>
      <w:r w:rsidRPr="005438A9">
        <w:t>Imagine Louisiana magazine, contributor</w:t>
      </w:r>
    </w:p>
    <w:p w14:paraId="1E75C791" w14:textId="77777777" w:rsidR="003B6CDB" w:rsidRPr="005438A9" w:rsidRDefault="003B6CDB" w:rsidP="003B6CDB">
      <w:pPr>
        <w:pStyle w:val="ListBullet"/>
      </w:pPr>
      <w:proofErr w:type="spellStart"/>
      <w:r w:rsidRPr="005438A9">
        <w:t>Acadiana</w:t>
      </w:r>
      <w:proofErr w:type="spellEnd"/>
      <w:r w:rsidRPr="005438A9">
        <w:t xml:space="preserve"> Moms, children’s book columnist, contributor</w:t>
      </w:r>
    </w:p>
    <w:p w14:paraId="2775C7C4" w14:textId="77777777" w:rsidR="003B6CDB" w:rsidRPr="005438A9" w:rsidRDefault="003B6CDB" w:rsidP="003B6CDB">
      <w:pPr>
        <w:pStyle w:val="ListBullet"/>
      </w:pPr>
      <w:r w:rsidRPr="005438A9">
        <w:t>L magazine, Lafayette, La., contributor</w:t>
      </w:r>
    </w:p>
    <w:p w14:paraId="6C7D659E" w14:textId="77777777" w:rsidR="003B6CDB" w:rsidRPr="005438A9" w:rsidRDefault="003B6CDB" w:rsidP="003B6CDB">
      <w:pPr>
        <w:pStyle w:val="ListBullet"/>
      </w:pPr>
      <w:r w:rsidRPr="005438A9">
        <w:t>Spectrum magazine, New Orleans, La., contributor</w:t>
      </w:r>
    </w:p>
    <w:p w14:paraId="21B0602D" w14:textId="77777777" w:rsidR="003B6CDB" w:rsidRPr="005438A9" w:rsidRDefault="003B6CDB" w:rsidP="003B6CDB">
      <w:pPr>
        <w:pStyle w:val="ListBullet"/>
      </w:pPr>
      <w:r w:rsidRPr="005438A9">
        <w:rPr>
          <w:szCs w:val="20"/>
        </w:rPr>
        <w:t xml:space="preserve">Washingtoninternational.com contributor, </w:t>
      </w:r>
      <w:hyperlink r:id="rId8" w:history="1">
        <w:r w:rsidRPr="007646C7">
          <w:t>www.washingtoninternational.com</w:t>
        </w:r>
      </w:hyperlink>
    </w:p>
    <w:p w14:paraId="066668E8" w14:textId="77777777" w:rsidR="003B6CDB" w:rsidRPr="005438A9" w:rsidRDefault="003B6CDB" w:rsidP="003B6CDB">
      <w:pPr>
        <w:pStyle w:val="ListBullet"/>
      </w:pPr>
      <w:r w:rsidRPr="005438A9">
        <w:t xml:space="preserve">Why </w:t>
      </w:r>
      <w:r w:rsidRPr="007646C7">
        <w:t xml:space="preserve">magazine, </w:t>
      </w:r>
      <w:hyperlink r:id="rId9" w:history="1">
        <w:r w:rsidRPr="007646C7">
          <w:t>www.workhomeyou.com</w:t>
        </w:r>
      </w:hyperlink>
    </w:p>
    <w:p w14:paraId="21D3357E" w14:textId="77777777" w:rsidR="003B6CDB" w:rsidRPr="005438A9" w:rsidRDefault="003B6CDB" w:rsidP="003B6CDB">
      <w:pPr>
        <w:pStyle w:val="ListBullet"/>
      </w:pPr>
      <w:r w:rsidRPr="005438A9">
        <w:t>The Dabbling Mum, http://www.thedabblingmum.com/writing/fiction/greatdialogue.htm</w:t>
      </w:r>
    </w:p>
    <w:p w14:paraId="3EB7F8DE" w14:textId="77777777" w:rsidR="003B6CDB" w:rsidRPr="005438A9" w:rsidRDefault="003B6CDB" w:rsidP="003B6CDB">
      <w:pPr>
        <w:pStyle w:val="ListBullet"/>
      </w:pPr>
      <w:r w:rsidRPr="005438A9">
        <w:t>Modern Maturity, City Business, New Orleans Publishing Group, contributor</w:t>
      </w:r>
    </w:p>
    <w:p w14:paraId="32D32B2D" w14:textId="77777777" w:rsidR="003B6CDB" w:rsidRPr="005438A9" w:rsidRDefault="003B6CDB" w:rsidP="003B6CDB">
      <w:pPr>
        <w:pStyle w:val="ListBullet"/>
      </w:pPr>
      <w:r w:rsidRPr="005438A9">
        <w:t>American Bar Association, Editor of convention “Insider’s Guide to New Orleans”</w:t>
      </w:r>
    </w:p>
    <w:p w14:paraId="6A2C1E9C" w14:textId="77777777" w:rsidR="003B6CDB" w:rsidRPr="005438A9" w:rsidRDefault="003B6CDB" w:rsidP="003B6CDB">
      <w:pPr>
        <w:pStyle w:val="ListBullet"/>
      </w:pPr>
      <w:r w:rsidRPr="005438A9">
        <w:t>Where New Orleans, contributor</w:t>
      </w:r>
    </w:p>
    <w:p w14:paraId="399F2887" w14:textId="77777777" w:rsidR="003B6CDB" w:rsidRPr="005438A9" w:rsidRDefault="003B6CDB" w:rsidP="003B6CDB">
      <w:pPr>
        <w:pStyle w:val="ListBullet"/>
      </w:pPr>
      <w:r w:rsidRPr="005438A9">
        <w:t>Louisiana Health magazine, contributor</w:t>
      </w:r>
    </w:p>
    <w:p w14:paraId="29E2A56D" w14:textId="77777777" w:rsidR="003B6CDB" w:rsidRPr="005438A9" w:rsidRDefault="003B6CDB" w:rsidP="003B6CDB">
      <w:pPr>
        <w:pStyle w:val="ListBullet"/>
      </w:pPr>
      <w:r w:rsidRPr="005438A9">
        <w:t>USA Today, Associated Press, stringer</w:t>
      </w:r>
    </w:p>
    <w:p w14:paraId="76F10D07" w14:textId="77777777" w:rsidR="003B6CDB" w:rsidRPr="005438A9" w:rsidRDefault="003B6CDB" w:rsidP="003B6CDB">
      <w:pPr>
        <w:pStyle w:val="ListBullet"/>
      </w:pPr>
      <w:r w:rsidRPr="005438A9">
        <w:t>New Orleans Opera Magazine, editorial assistant</w:t>
      </w:r>
    </w:p>
    <w:p w14:paraId="188DBBDC" w14:textId="77777777" w:rsidR="003B6CDB" w:rsidRPr="005438A9" w:rsidRDefault="003B6CDB" w:rsidP="003B6CDB">
      <w:pPr>
        <w:pStyle w:val="ListBullet"/>
      </w:pPr>
      <w:r w:rsidRPr="005438A9">
        <w:t>New Orleans Tribune, contributor</w:t>
      </w:r>
    </w:p>
    <w:p w14:paraId="106C9335" w14:textId="77777777" w:rsidR="003B6CDB" w:rsidRPr="005438A9" w:rsidRDefault="003B6CDB" w:rsidP="003B6CDB">
      <w:pPr>
        <w:pStyle w:val="ListBullet"/>
      </w:pPr>
      <w:proofErr w:type="spellStart"/>
      <w:r w:rsidRPr="005438A9">
        <w:t>Encuentro</w:t>
      </w:r>
      <w:proofErr w:type="spellEnd"/>
      <w:r w:rsidRPr="005438A9">
        <w:t xml:space="preserve"> ’94, New Orleans, La., brochure author</w:t>
      </w:r>
    </w:p>
    <w:p w14:paraId="30581925" w14:textId="77777777" w:rsidR="003B6CDB" w:rsidRPr="005438A9" w:rsidRDefault="003B6CDB" w:rsidP="003B6CDB">
      <w:pPr>
        <w:pStyle w:val="ListBullet"/>
      </w:pPr>
      <w:r w:rsidRPr="005438A9">
        <w:t>Romance Writer Report, trade publication, contributor</w:t>
      </w:r>
    </w:p>
    <w:p w14:paraId="3EC95F75" w14:textId="77777777" w:rsidR="003B6CDB" w:rsidRPr="005438A9" w:rsidRDefault="003B6CDB" w:rsidP="003B6CDB">
      <w:pPr>
        <w:pStyle w:val="ListBullet"/>
      </w:pPr>
      <w:r w:rsidRPr="005438A9">
        <w:t>Whispers Magazine, online columnist</w:t>
      </w:r>
    </w:p>
    <w:p w14:paraId="4E5FDC20" w14:textId="77777777" w:rsidR="003B6CDB" w:rsidRPr="005438A9" w:rsidRDefault="003B6CDB" w:rsidP="003B6CDB">
      <w:pPr>
        <w:pStyle w:val="ListBullet"/>
      </w:pPr>
      <w:r w:rsidRPr="005438A9">
        <w:t>California Broker Magazine, Burbank, Ca., proofreader</w:t>
      </w:r>
    </w:p>
    <w:p w14:paraId="4E8CA28C" w14:textId="77777777" w:rsidR="003B6CDB" w:rsidRDefault="003B6CDB" w:rsidP="003B6CDB">
      <w:pPr>
        <w:pStyle w:val="ListBullet"/>
      </w:pPr>
      <w:r w:rsidRPr="005438A9">
        <w:t>Leader Newspapers, Los Angeles, Ca., stringer</w:t>
      </w:r>
    </w:p>
    <w:p w14:paraId="0444B66C" w14:textId="77777777" w:rsidR="003B6CDB" w:rsidRDefault="003B6CDB" w:rsidP="003B6CDB">
      <w:pPr>
        <w:pStyle w:val="Heading1"/>
      </w:pPr>
      <w:r>
        <w:t>Blogs</w:t>
      </w:r>
    </w:p>
    <w:p w14:paraId="5B16ED61" w14:textId="77777777" w:rsidR="003B6CDB" w:rsidRDefault="003B6CDB" w:rsidP="003B6CDB">
      <w:pPr>
        <w:pStyle w:val="ListBullet"/>
      </w:pPr>
      <w:r>
        <w:t>WeirdSouth.blogspot.com</w:t>
      </w:r>
    </w:p>
    <w:p w14:paraId="199D7928" w14:textId="77777777" w:rsidR="003B6CDB" w:rsidRDefault="003B6CDB" w:rsidP="003B6CDB">
      <w:pPr>
        <w:pStyle w:val="ListBullet"/>
      </w:pPr>
      <w:r>
        <w:t>HauntedDeepSouth.blogspot.com</w:t>
      </w:r>
    </w:p>
    <w:p w14:paraId="493DC1FB" w14:textId="77777777" w:rsidR="003B6CDB" w:rsidRDefault="003B6CDB" w:rsidP="003B6CDB">
      <w:pPr>
        <w:pStyle w:val="ListBullet"/>
      </w:pPr>
      <w:r>
        <w:t>LouisianaBookNews.blogspot.com</w:t>
      </w:r>
    </w:p>
    <w:p w14:paraId="61479AD7" w14:textId="77777777" w:rsidR="003B6CDB" w:rsidRPr="00214A92" w:rsidRDefault="003B6CDB" w:rsidP="003B6CDB">
      <w:pPr>
        <w:pStyle w:val="ListBullet"/>
        <w:rPr>
          <w:rStyle w:val="url"/>
          <w:rFonts w:ascii="Baskerville" w:hAnsi="Baskerville"/>
          <w:sz w:val="22"/>
        </w:rPr>
      </w:pPr>
      <w:r w:rsidRPr="00214A92">
        <w:rPr>
          <w:rStyle w:val="url"/>
          <w:rFonts w:ascii="Baskerville" w:hAnsi="Baskerville"/>
          <w:sz w:val="22"/>
        </w:rPr>
        <w:t xml:space="preserve">California Tours: </w:t>
      </w:r>
      <w:hyperlink r:id="rId10" w:history="1">
        <w:r w:rsidRPr="00214A92">
          <w:t>http://www.california-tour.com/</w:t>
        </w:r>
      </w:hyperlink>
    </w:p>
    <w:p w14:paraId="130C1016" w14:textId="77777777" w:rsidR="003B6CDB" w:rsidRPr="005140D9" w:rsidRDefault="003B6CDB" w:rsidP="003B6CDB">
      <w:pPr>
        <w:pStyle w:val="ListBullet"/>
      </w:pPr>
      <w:r w:rsidRPr="005140D9">
        <w:t>VisitSouth.com</w:t>
      </w:r>
    </w:p>
    <w:p w14:paraId="50D1D7A2" w14:textId="7973D51C" w:rsidR="003B6CDB" w:rsidRDefault="00762E18" w:rsidP="003B6CDB">
      <w:pPr>
        <w:pStyle w:val="ListBullet"/>
      </w:pPr>
      <w:r>
        <w:t>MyLafayetteTravel.blogspot.com</w:t>
      </w:r>
    </w:p>
    <w:p w14:paraId="22442581" w14:textId="0D847951" w:rsidR="00B82945" w:rsidRDefault="00B82945" w:rsidP="003B6CDB">
      <w:pPr>
        <w:pStyle w:val="ListBullet"/>
      </w:pPr>
      <w:r>
        <w:t>TraveltheSouthBloggers.com</w:t>
      </w:r>
      <w:bookmarkStart w:id="0" w:name="_GoBack"/>
      <w:bookmarkEnd w:id="0"/>
    </w:p>
    <w:sectPr w:rsidR="00B82945" w:rsidSect="0051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90F"/>
    <w:multiLevelType w:val="hybridMultilevel"/>
    <w:tmpl w:val="9FE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B"/>
    <w:rsid w:val="003B6CDB"/>
    <w:rsid w:val="003F6DC5"/>
    <w:rsid w:val="00512B09"/>
    <w:rsid w:val="005B1526"/>
    <w:rsid w:val="006D29A2"/>
    <w:rsid w:val="00762E18"/>
    <w:rsid w:val="00B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E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3B6CDB"/>
    <w:pPr>
      <w:keepNext/>
      <w:keepLines/>
      <w:spacing w:before="400" w:after="200"/>
      <w:outlineLvl w:val="0"/>
    </w:pPr>
    <w:rPr>
      <w:rFonts w:ascii="Baskerville Old Face" w:eastAsia="ＭＳ Ｐ明朝" w:hAnsi="Baskerville Old Face" w:cs="Times New Roman"/>
      <w:bCs/>
      <w:color w:val="3779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DB"/>
    <w:rPr>
      <w:rFonts w:ascii="Baskerville Old Face" w:eastAsia="ＭＳ Ｐ明朝" w:hAnsi="Baskerville Old Face" w:cs="Times New Roman"/>
      <w:bCs/>
      <w:color w:val="377933"/>
      <w:sz w:val="26"/>
      <w:szCs w:val="26"/>
    </w:rPr>
  </w:style>
  <w:style w:type="paragraph" w:styleId="ListBullet">
    <w:name w:val="List Bullet"/>
    <w:basedOn w:val="Normal"/>
    <w:rsid w:val="003B6CDB"/>
    <w:pPr>
      <w:tabs>
        <w:tab w:val="left" w:pos="270"/>
      </w:tabs>
      <w:spacing w:line="300" w:lineRule="auto"/>
      <w:contextualSpacing/>
    </w:pPr>
    <w:rPr>
      <w:rFonts w:ascii="Baskerville Old Face" w:eastAsia="ＭＳ Ｐ明朝" w:hAnsi="Baskerville Old Face" w:cs="Times New Roman"/>
      <w:sz w:val="20"/>
      <w:szCs w:val="22"/>
    </w:rPr>
  </w:style>
  <w:style w:type="character" w:styleId="Hyperlink">
    <w:name w:val="Hyperlink"/>
    <w:rsid w:val="003B6CDB"/>
    <w:rPr>
      <w:color w:val="0000FF"/>
      <w:u w:val="single"/>
    </w:rPr>
  </w:style>
  <w:style w:type="character" w:customStyle="1" w:styleId="url">
    <w:name w:val="url"/>
    <w:basedOn w:val="DefaultParagraphFont"/>
    <w:rsid w:val="003B6CDB"/>
  </w:style>
  <w:style w:type="paragraph" w:styleId="BodyText">
    <w:name w:val="Body Text"/>
    <w:basedOn w:val="Normal"/>
    <w:link w:val="BodyTextChar"/>
    <w:uiPriority w:val="99"/>
    <w:semiHidden/>
    <w:unhideWhenUsed/>
    <w:rsid w:val="003B6C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ravelagewest.com" TargetMode="External"/><Relationship Id="rId7" Type="http://schemas.openxmlformats.org/officeDocument/2006/relationships/hyperlink" Target="http://dreamscapes.ca/" TargetMode="External"/><Relationship Id="rId8" Type="http://schemas.openxmlformats.org/officeDocument/2006/relationships/hyperlink" Target="http://www.washingtoninternational.com" TargetMode="External"/><Relationship Id="rId9" Type="http://schemas.openxmlformats.org/officeDocument/2006/relationships/hyperlink" Target="http://www.workhomeyou.com" TargetMode="External"/><Relationship Id="rId10" Type="http://schemas.openxmlformats.org/officeDocument/2006/relationships/hyperlink" Target="http://www.california-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3967</Characters>
  <Application>Microsoft Macintosh Word</Application>
  <DocSecurity>0</DocSecurity>
  <Lines>33</Lines>
  <Paragraphs>9</Paragraphs>
  <ScaleCrop>false</ScaleCrop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Coen</dc:creator>
  <cp:keywords/>
  <dc:description/>
  <cp:lastModifiedBy>Chere Coen</cp:lastModifiedBy>
  <cp:revision>3</cp:revision>
  <dcterms:created xsi:type="dcterms:W3CDTF">2017-05-23T12:48:00Z</dcterms:created>
  <dcterms:modified xsi:type="dcterms:W3CDTF">2019-07-22T20:07:00Z</dcterms:modified>
</cp:coreProperties>
</file>